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386C6" w14:textId="77777777" w:rsidR="00ED6B95" w:rsidRPr="007C4F21" w:rsidRDefault="00ED6B95" w:rsidP="00ED6B95">
      <w:pPr>
        <w:jc w:val="center"/>
        <w:rPr>
          <w:rFonts w:ascii="Aptos" w:hAnsi="Aptos"/>
          <w:b/>
          <w:sz w:val="22"/>
          <w:szCs w:val="22"/>
        </w:rPr>
      </w:pPr>
      <w:r w:rsidRPr="007C4F21">
        <w:rPr>
          <w:rFonts w:ascii="Aptos" w:hAnsi="Aptos"/>
          <w:b/>
          <w:sz w:val="22"/>
          <w:szCs w:val="22"/>
        </w:rPr>
        <w:t xml:space="preserve">AIS Bay extension works of </w:t>
      </w:r>
    </w:p>
    <w:p w14:paraId="58E605FD" w14:textId="77777777" w:rsidR="00ED6B95" w:rsidRPr="007C4F21" w:rsidRDefault="00ED6B95" w:rsidP="00ED6B95">
      <w:pPr>
        <w:jc w:val="center"/>
        <w:rPr>
          <w:rFonts w:ascii="Aptos" w:hAnsi="Aptos"/>
          <w:b/>
          <w:sz w:val="22"/>
          <w:szCs w:val="22"/>
        </w:rPr>
      </w:pPr>
      <w:r w:rsidRPr="007C4F21">
        <w:rPr>
          <w:rFonts w:ascii="Aptos" w:hAnsi="Aptos"/>
          <w:b/>
          <w:sz w:val="22"/>
          <w:szCs w:val="22"/>
        </w:rPr>
        <w:t xml:space="preserve">(a) Extension of 400kV </w:t>
      </w:r>
      <w:proofErr w:type="spellStart"/>
      <w:r w:rsidRPr="007C4F21">
        <w:rPr>
          <w:rFonts w:ascii="Aptos" w:hAnsi="Aptos"/>
          <w:b/>
          <w:sz w:val="22"/>
          <w:szCs w:val="22"/>
        </w:rPr>
        <w:t>Bongaigaon</w:t>
      </w:r>
      <w:proofErr w:type="spellEnd"/>
      <w:r w:rsidRPr="007C4F21">
        <w:rPr>
          <w:rFonts w:ascii="Aptos" w:hAnsi="Aptos"/>
          <w:b/>
          <w:sz w:val="22"/>
          <w:szCs w:val="22"/>
        </w:rPr>
        <w:t xml:space="preserve"> (POWERGRID) S/s under NERES XXII, </w:t>
      </w:r>
    </w:p>
    <w:p w14:paraId="0B808D43" w14:textId="77777777" w:rsidR="00ED6B95" w:rsidRPr="007C4F21" w:rsidRDefault="00ED6B95" w:rsidP="00ED6B95">
      <w:pPr>
        <w:jc w:val="center"/>
        <w:rPr>
          <w:rFonts w:ascii="Aptos" w:hAnsi="Aptos"/>
          <w:b/>
          <w:sz w:val="22"/>
          <w:szCs w:val="22"/>
        </w:rPr>
      </w:pPr>
      <w:r w:rsidRPr="007C4F21">
        <w:rPr>
          <w:rFonts w:ascii="Aptos" w:hAnsi="Aptos"/>
          <w:b/>
          <w:sz w:val="22"/>
          <w:szCs w:val="22"/>
        </w:rPr>
        <w:t xml:space="preserve">(b)Extension of 400kV </w:t>
      </w:r>
      <w:proofErr w:type="spellStart"/>
      <w:r w:rsidRPr="007C4F21">
        <w:rPr>
          <w:rFonts w:ascii="Aptos" w:hAnsi="Aptos"/>
          <w:b/>
          <w:sz w:val="22"/>
          <w:szCs w:val="22"/>
        </w:rPr>
        <w:t>Balipara</w:t>
      </w:r>
      <w:proofErr w:type="spellEnd"/>
      <w:r w:rsidRPr="007C4F21">
        <w:rPr>
          <w:rFonts w:ascii="Aptos" w:hAnsi="Aptos"/>
          <w:b/>
          <w:sz w:val="22"/>
          <w:szCs w:val="22"/>
        </w:rPr>
        <w:t xml:space="preserve"> (POWERGRID) S/s under NERES-</w:t>
      </w:r>
      <w:proofErr w:type="gramStart"/>
      <w:r w:rsidRPr="007C4F21">
        <w:rPr>
          <w:rFonts w:ascii="Aptos" w:hAnsi="Aptos"/>
          <w:b/>
          <w:sz w:val="22"/>
          <w:szCs w:val="22"/>
        </w:rPr>
        <w:t>XXVI ,</w:t>
      </w:r>
      <w:proofErr w:type="gramEnd"/>
      <w:r w:rsidRPr="007C4F21">
        <w:rPr>
          <w:rFonts w:ascii="Aptos" w:hAnsi="Aptos"/>
          <w:b/>
          <w:sz w:val="22"/>
          <w:szCs w:val="22"/>
        </w:rPr>
        <w:t xml:space="preserve"> and </w:t>
      </w:r>
    </w:p>
    <w:p w14:paraId="5DB7E85A" w14:textId="77777777" w:rsidR="00ED6B95" w:rsidRDefault="00ED6B95" w:rsidP="00ED6B95">
      <w:pPr>
        <w:jc w:val="center"/>
        <w:rPr>
          <w:rFonts w:ascii="Aptos" w:hAnsi="Aptos"/>
          <w:b/>
          <w:sz w:val="22"/>
          <w:szCs w:val="22"/>
        </w:rPr>
      </w:pPr>
      <w:r w:rsidRPr="007C4F21">
        <w:rPr>
          <w:rFonts w:ascii="Aptos" w:hAnsi="Aptos"/>
          <w:b/>
          <w:sz w:val="22"/>
          <w:szCs w:val="22"/>
        </w:rPr>
        <w:t xml:space="preserve">(c)Extension of 400kV Biswanath </w:t>
      </w:r>
      <w:proofErr w:type="spellStart"/>
      <w:r w:rsidRPr="007C4F21">
        <w:rPr>
          <w:rFonts w:ascii="Aptos" w:hAnsi="Aptos"/>
          <w:b/>
          <w:sz w:val="22"/>
          <w:szCs w:val="22"/>
        </w:rPr>
        <w:t>Chariali</w:t>
      </w:r>
      <w:proofErr w:type="spellEnd"/>
      <w:r w:rsidRPr="007C4F21">
        <w:rPr>
          <w:rFonts w:ascii="Aptos" w:hAnsi="Aptos"/>
          <w:b/>
          <w:sz w:val="22"/>
          <w:szCs w:val="22"/>
        </w:rPr>
        <w:t xml:space="preserve"> (POWERGRID) S/s under NERES-29B.</w:t>
      </w:r>
    </w:p>
    <w:p w14:paraId="54BDD3D4" w14:textId="77777777" w:rsidR="00A97F0C" w:rsidRDefault="00A97F0C" w:rsidP="00BD5DA0">
      <w:pPr>
        <w:suppressAutoHyphens/>
        <w:jc w:val="center"/>
        <w:rPr>
          <w:rFonts w:ascii="Aptos" w:hAnsi="Aptos" w:cstheme="minorHAnsi"/>
          <w:b/>
          <w:bCs/>
          <w:sz w:val="12"/>
          <w:szCs w:val="12"/>
        </w:rPr>
      </w:pPr>
    </w:p>
    <w:p w14:paraId="55A586E0" w14:textId="77777777" w:rsidR="007A201C" w:rsidRPr="007A6632" w:rsidRDefault="007A201C" w:rsidP="00BD5DA0">
      <w:pPr>
        <w:suppressAutoHyphens/>
        <w:jc w:val="center"/>
        <w:rPr>
          <w:rFonts w:ascii="Aptos" w:hAnsi="Aptos" w:cstheme="minorHAnsi"/>
          <w:b/>
          <w:bCs/>
          <w:sz w:val="12"/>
          <w:szCs w:val="12"/>
        </w:rPr>
      </w:pPr>
    </w:p>
    <w:p w14:paraId="11745837" w14:textId="77777777" w:rsidR="00607BE8" w:rsidRPr="0092510D" w:rsidRDefault="00AF4186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  <w:r w:rsidRPr="0092510D">
        <w:rPr>
          <w:rFonts w:ascii="Aptos" w:hAnsi="Aptos" w:cstheme="minorHAnsi"/>
          <w:b/>
          <w:bCs/>
          <w:sz w:val="22"/>
          <w:szCs w:val="22"/>
        </w:rPr>
        <w:t>Certificat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 w:rsidRPr="0092510D">
        <w:rPr>
          <w:rFonts w:ascii="Aptos" w:hAnsi="Aptos" w:cstheme="minorHAnsi"/>
          <w:b/>
          <w:bCs/>
          <w:sz w:val="22"/>
          <w:szCs w:val="22"/>
        </w:rPr>
        <w:t xml:space="preserve"> 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(DoE Order)</w:t>
      </w:r>
      <w:r w:rsidR="004C5326" w:rsidRPr="0092510D">
        <w:rPr>
          <w:rFonts w:ascii="Aptos" w:hAnsi="Aptos" w:cstheme="minorHAnsi"/>
          <w:b/>
          <w:bCs/>
          <w:sz w:val="22"/>
          <w:szCs w:val="22"/>
        </w:rPr>
        <w:t xml:space="preserve"> in line with ITB 2.1</w:t>
      </w:r>
    </w:p>
    <w:p w14:paraId="3768F48C" w14:textId="77777777" w:rsidR="00DF0865" w:rsidRPr="0092510D" w:rsidRDefault="00DF0865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</w:p>
    <w:p w14:paraId="507A6C09" w14:textId="77777777" w:rsidR="004C5326" w:rsidRPr="0092510D" w:rsidRDefault="004C5326" w:rsidP="00BD5DA0">
      <w:pPr>
        <w:suppressAutoHyphens/>
        <w:jc w:val="center"/>
        <w:rPr>
          <w:rFonts w:ascii="Aptos" w:hAnsi="Aptos" w:cstheme="minorHAnsi"/>
          <w:bCs/>
          <w:sz w:val="22"/>
          <w:szCs w:val="22"/>
        </w:rPr>
      </w:pP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/certification</w:t>
      </w: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92510D">
        <w:rPr>
          <w:rFonts w:ascii="Aptos" w:eastAsia="Calibri" w:hAnsi="Aptos" w:cs="Mangal"/>
          <w:i/>
          <w:iCs/>
          <w:sz w:val="22"/>
          <w:szCs w:val="22"/>
          <w:lang w:val="en-IN"/>
        </w:rPr>
        <w:t>e)</w:t>
      </w:r>
    </w:p>
    <w:tbl>
      <w:tblPr>
        <w:tblStyle w:val="TableGrid"/>
        <w:tblW w:w="9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DE2D97" w:rsidRPr="0092510D" w14:paraId="178D9216" w14:textId="77777777" w:rsidTr="007A6632">
        <w:trPr>
          <w:trHeight w:val="2208"/>
        </w:trPr>
        <w:tc>
          <w:tcPr>
            <w:tcW w:w="4688" w:type="dxa"/>
          </w:tcPr>
          <w:p w14:paraId="49057CD4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Bidder’s Name and Address:</w:t>
            </w:r>
          </w:p>
          <w:p w14:paraId="7292B079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Name:…</w:t>
            </w:r>
            <w:proofErr w:type="gramEnd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………….</w:t>
            </w:r>
          </w:p>
          <w:p w14:paraId="0088FB89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Address:…</w:t>
            </w:r>
            <w:proofErr w:type="gramEnd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…………….</w:t>
            </w:r>
          </w:p>
          <w:p w14:paraId="222667B3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………………</w:t>
            </w:r>
          </w:p>
          <w:p w14:paraId="366508F5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</w:p>
        </w:tc>
        <w:tc>
          <w:tcPr>
            <w:tcW w:w="4688" w:type="dxa"/>
          </w:tcPr>
          <w:p w14:paraId="5D15768E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To:</w:t>
            </w:r>
          </w:p>
          <w:p w14:paraId="1B721C20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Contract Services</w:t>
            </w:r>
          </w:p>
          <w:p w14:paraId="03ADB8BE" w14:textId="6B1F9F87" w:rsidR="00DE2D97" w:rsidRPr="0092510D" w:rsidRDefault="00ED6B95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116796">
              <w:rPr>
                <w:rFonts w:ascii="Aptos" w:hAnsi="Aptos"/>
                <w:szCs w:val="22"/>
              </w:rPr>
              <w:t>“</w:t>
            </w:r>
            <w:proofErr w:type="gramStart"/>
            <w:r w:rsidRPr="00A14E40">
              <w:rPr>
                <w:rFonts w:ascii="Book Antiqua" w:hAnsi="Book Antiqua"/>
                <w:lang w:val="en-GB"/>
              </w:rPr>
              <w:t>North Eastern</w:t>
            </w:r>
            <w:proofErr w:type="gramEnd"/>
            <w:r w:rsidRPr="00A14E40">
              <w:rPr>
                <w:rFonts w:ascii="Book Antiqua" w:hAnsi="Book Antiqua"/>
                <w:lang w:val="en-GB"/>
              </w:rPr>
              <w:t xml:space="preserve"> Region</w:t>
            </w:r>
            <w:r w:rsidR="00DE2D97"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,</w:t>
            </w:r>
          </w:p>
          <w:p w14:paraId="09B5E326" w14:textId="77777777" w:rsidR="00ED6B95" w:rsidRDefault="00ED6B95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spellStart"/>
            <w:r w:rsidRPr="00A14E40">
              <w:rPr>
                <w:rFonts w:ascii="Book Antiqua" w:hAnsi="Book Antiqua"/>
                <w:lang w:val="en-GB"/>
              </w:rPr>
              <w:t>Dongtieh</w:t>
            </w:r>
            <w:proofErr w:type="spellEnd"/>
            <w:r w:rsidRPr="00A14E40">
              <w:rPr>
                <w:rFonts w:ascii="Book Antiqua" w:hAnsi="Book Antiqua"/>
                <w:lang w:val="en-GB"/>
              </w:rPr>
              <w:t xml:space="preserve">, Lower </w:t>
            </w:r>
            <w:proofErr w:type="spellStart"/>
            <w:r w:rsidRPr="00A14E40">
              <w:rPr>
                <w:rFonts w:ascii="Book Antiqua" w:hAnsi="Book Antiqua"/>
                <w:lang w:val="en-GB"/>
              </w:rPr>
              <w:t>Nongrah</w:t>
            </w:r>
            <w:proofErr w:type="spellEnd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 </w:t>
            </w:r>
          </w:p>
          <w:p w14:paraId="2CECE803" w14:textId="54F645CD" w:rsidR="00DE2D97" w:rsidRPr="0092510D" w:rsidRDefault="00ED6B95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spellStart"/>
            <w:r w:rsidRPr="00A14E40">
              <w:rPr>
                <w:rFonts w:ascii="Book Antiqua" w:hAnsi="Book Antiqua"/>
                <w:lang w:val="en-GB"/>
              </w:rPr>
              <w:t>Lapalang</w:t>
            </w:r>
            <w:proofErr w:type="spellEnd"/>
            <w:r w:rsidRPr="00A14E40">
              <w:rPr>
                <w:rFonts w:ascii="Book Antiqua" w:hAnsi="Book Antiqua"/>
                <w:lang w:val="en-GB"/>
              </w:rPr>
              <w:t>, Shillong – 793 006 (Meghalaya)</w:t>
            </w:r>
          </w:p>
        </w:tc>
      </w:tr>
    </w:tbl>
    <w:p w14:paraId="2D2A108D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41C9B60B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Order no.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>“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92510D">
        <w:rPr>
          <w:rFonts w:ascii="Aptos" w:hAnsi="Aptos" w:cstheme="minorHAnsi"/>
          <w:bCs/>
          <w:sz w:val="22"/>
          <w:szCs w:val="22"/>
        </w:rPr>
        <w:t>F.No.6/18/2019-PPD (</w:t>
      </w:r>
      <w:r w:rsidR="0064738C" w:rsidRPr="0092510D">
        <w:rPr>
          <w:rFonts w:ascii="Aptos" w:hAnsi="Aptos" w:cstheme="minorHAnsi"/>
          <w:bCs/>
          <w:sz w:val="22"/>
          <w:szCs w:val="22"/>
        </w:rPr>
        <w:t>O</w:t>
      </w:r>
      <w:r w:rsidR="00BD5DA0" w:rsidRPr="0092510D">
        <w:rPr>
          <w:rFonts w:ascii="Aptos" w:hAnsi="Aptos" w:cstheme="minorHAnsi"/>
          <w:bCs/>
          <w:sz w:val="22"/>
          <w:szCs w:val="22"/>
        </w:rPr>
        <w:t>rder Public Procurement n</w:t>
      </w:r>
      <w:r w:rsidR="0064738C" w:rsidRPr="0092510D">
        <w:rPr>
          <w:rFonts w:ascii="Aptos" w:hAnsi="Aptos" w:cstheme="minorHAnsi"/>
          <w:bCs/>
          <w:sz w:val="22"/>
          <w:szCs w:val="22"/>
        </w:rPr>
        <w:t xml:space="preserve">o.2) dated 23/07/2020 regarding 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“Exclusions from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[hereinafter collectively “</w:t>
      </w:r>
      <w:r w:rsidR="00BD5DA0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DoE Order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’’] </w:t>
      </w:r>
      <w:r w:rsidR="000D0D20" w:rsidRPr="0092510D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259AAC2" w14:textId="77777777" w:rsidR="00F96DA7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Particularly,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, the Bidder, have read the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clause regarding rest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rictions on procurement from a 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‘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B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idder of a country which shares a land border with India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and on sub-contracting to 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contractors from such countries.</w:t>
      </w:r>
    </w:p>
    <w:p w14:paraId="74F8C611" w14:textId="1317BE77" w:rsidR="00BD78FC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certify that </w:t>
      </w:r>
      <w:r w:rsidR="00BD78FC" w:rsidRPr="0092510D">
        <w:rPr>
          <w:rFonts w:ascii="Aptos" w:eastAsiaTheme="minorHAnsi" w:hAnsi="Aptos" w:cs="Arial"/>
          <w:sz w:val="22"/>
          <w:szCs w:val="22"/>
          <w:lang w:val="en-IN" w:bidi="hi-IN"/>
        </w:rPr>
        <w:t>we, the bidder</w:t>
      </w:r>
      <w:r w:rsidR="00DF3B96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subcontractor/sub vendor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from such countries unless such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subcontractor</w:t>
      </w:r>
      <w:r w:rsidR="00301A24" w:rsidRPr="0092510D">
        <w:rPr>
          <w:rFonts w:ascii="Aptos" w:eastAsiaTheme="minorHAnsi" w:hAnsi="Aptos" w:cs="Arial"/>
          <w:sz w:val="22"/>
          <w:szCs w:val="22"/>
          <w:lang w:val="en-IN" w:bidi="hi-IN"/>
        </w:rPr>
        <w:t>/sub vendor</w:t>
      </w:r>
      <w:r w:rsidR="00742D46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D441B" w:rsidRPr="0092510D">
        <w:rPr>
          <w:rFonts w:ascii="Aptos" w:eastAsiaTheme="minorHAnsi" w:hAnsi="Aptos" w:cs="Arial"/>
          <w:sz w:val="22"/>
          <w:szCs w:val="22"/>
          <w:lang w:val="en-IN" w:bidi="hi-IN"/>
        </w:rPr>
        <w:t>fulfils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F54EF7" w:rsidRPr="0092510D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.]</w:t>
      </w:r>
    </w:p>
    <w:p w14:paraId="06D3621B" w14:textId="77777777" w:rsidR="004D441B" w:rsidRPr="0092510D" w:rsidRDefault="004D441B" w:rsidP="002F7BCA">
      <w:pPr>
        <w:spacing w:after="200" w:line="276" w:lineRule="auto"/>
        <w:jc w:val="both"/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* </w:t>
      </w:r>
      <w:r w:rsidRPr="0092510D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Applicable in case of packages under GCB</w:t>
      </w:r>
    </w:p>
    <w:p w14:paraId="766756E2" w14:textId="77777777" w:rsidR="00F54EF7" w:rsidRPr="0092510D" w:rsidRDefault="00F54EF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92510D" w14:paraId="5C7C9AD1" w14:textId="77777777" w:rsidTr="00DF0865">
        <w:tc>
          <w:tcPr>
            <w:tcW w:w="4621" w:type="dxa"/>
          </w:tcPr>
          <w:p w14:paraId="5B8E4FD6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Date:</w:t>
            </w:r>
          </w:p>
          <w:p w14:paraId="7D99BB5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  <w:p w14:paraId="014FE708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5ECA1C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92510D" w14:paraId="23EC2FF8" w14:textId="77777777" w:rsidTr="00DF0865">
        <w:tc>
          <w:tcPr>
            <w:tcW w:w="4621" w:type="dxa"/>
          </w:tcPr>
          <w:p w14:paraId="334C390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E350ACE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Designation:</w:t>
            </w:r>
          </w:p>
        </w:tc>
      </w:tr>
    </w:tbl>
    <w:p w14:paraId="36F8FA3C" w14:textId="77777777" w:rsidR="00DF0865" w:rsidRPr="0092510D" w:rsidRDefault="00DF0865" w:rsidP="00DF0865">
      <w:pPr>
        <w:rPr>
          <w:rFonts w:ascii="Aptos" w:eastAsiaTheme="minorHAnsi" w:hAnsi="Aptos" w:cs="Arial"/>
          <w:sz w:val="22"/>
          <w:szCs w:val="22"/>
          <w:lang w:val="en-IN" w:bidi="hi-IN"/>
        </w:rPr>
      </w:pPr>
    </w:p>
    <w:sectPr w:rsidR="00DF0865" w:rsidRPr="0092510D" w:rsidSect="005548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40" w:bottom="1276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02F17" w14:textId="77777777" w:rsidR="00437E0D" w:rsidRDefault="00437E0D" w:rsidP="00A543FF">
      <w:r>
        <w:separator/>
      </w:r>
    </w:p>
  </w:endnote>
  <w:endnote w:type="continuationSeparator" w:id="0">
    <w:p w14:paraId="79FF98AB" w14:textId="77777777" w:rsidR="00437E0D" w:rsidRDefault="00437E0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5CAF2" w14:textId="77777777" w:rsidR="006E6555" w:rsidRDefault="006E65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9D472" w14:textId="7BDCD052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F17582">
      <w:rPr>
        <w:rFonts w:ascii="Book Antiqua" w:hAnsi="Book Antiqua"/>
        <w:b/>
        <w:szCs w:val="20"/>
      </w:rPr>
      <w:t>1</w:t>
    </w:r>
  </w:p>
  <w:p w14:paraId="49A7DFC5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E6CC" w14:textId="77777777" w:rsidR="006E6555" w:rsidRDefault="006E65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DCA59" w14:textId="77777777" w:rsidR="00437E0D" w:rsidRDefault="00437E0D" w:rsidP="00A543FF">
      <w:r>
        <w:separator/>
      </w:r>
    </w:p>
  </w:footnote>
  <w:footnote w:type="continuationSeparator" w:id="0">
    <w:p w14:paraId="42F8A12E" w14:textId="77777777" w:rsidR="00437E0D" w:rsidRDefault="00437E0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66E48" w14:textId="77777777" w:rsidR="006E6555" w:rsidRDefault="006E65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86683" w14:textId="543BE04C" w:rsidR="00A543FF" w:rsidRPr="00554813" w:rsidRDefault="00AC2B14" w:rsidP="00554813">
    <w:pPr>
      <w:tabs>
        <w:tab w:val="right" w:pos="9180"/>
      </w:tabs>
      <w:overflowPunct w:val="0"/>
      <w:autoSpaceDE w:val="0"/>
      <w:autoSpaceDN w:val="0"/>
      <w:adjustRightInd w:val="0"/>
      <w:rPr>
        <w:rFonts w:ascii="Aptos" w:hAnsi="Aptos"/>
        <w:sz w:val="22"/>
        <w:szCs w:val="22"/>
      </w:rPr>
    </w:pPr>
    <w:r w:rsidRPr="0092510D">
      <w:rPr>
        <w:rFonts w:ascii="Aptos" w:hAnsi="Aptos"/>
        <w:bCs/>
        <w:sz w:val="22"/>
        <w:szCs w:val="22"/>
        <w:lang w:val="en-GB"/>
      </w:rPr>
      <w:tab/>
    </w:r>
    <w:r w:rsidR="00AF4186" w:rsidRPr="0092510D">
      <w:rPr>
        <w:rFonts w:ascii="Aptos" w:hAnsi="Aptos"/>
        <w:sz w:val="22"/>
        <w:szCs w:val="22"/>
      </w:rPr>
      <w:t>Attachment-2</w:t>
    </w:r>
    <w:r w:rsidR="006E6555">
      <w:rPr>
        <w:rFonts w:ascii="Aptos" w:hAnsi="Aptos"/>
        <w:sz w:val="22"/>
        <w:szCs w:val="22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5F260" w14:textId="77777777" w:rsidR="006E6555" w:rsidRDefault="006E65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3883701">
    <w:abstractNumId w:val="1"/>
  </w:num>
  <w:num w:numId="2" w16cid:durableId="425811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k26qxzrYKHC7T+TUThvIzaeUQmnYdlHmuVlO0oW97XqHEFA9JHvZRoxVb7levdH4+Eb1zh2XN0Zte7WiTda2Lg==" w:salt="XGszaPfyARneaMdyQ+q7C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A172D"/>
    <w:rsid w:val="000C30BF"/>
    <w:rsid w:val="000D0D20"/>
    <w:rsid w:val="000E488D"/>
    <w:rsid w:val="001079C3"/>
    <w:rsid w:val="001206B3"/>
    <w:rsid w:val="00127865"/>
    <w:rsid w:val="00194A27"/>
    <w:rsid w:val="00195905"/>
    <w:rsid w:val="00195FFB"/>
    <w:rsid w:val="001A6776"/>
    <w:rsid w:val="001C1345"/>
    <w:rsid w:val="001E4A4A"/>
    <w:rsid w:val="001E7E72"/>
    <w:rsid w:val="001F13B4"/>
    <w:rsid w:val="00234039"/>
    <w:rsid w:val="002632A6"/>
    <w:rsid w:val="00267E2E"/>
    <w:rsid w:val="002A6D05"/>
    <w:rsid w:val="002A6FE9"/>
    <w:rsid w:val="002B055E"/>
    <w:rsid w:val="002C086E"/>
    <w:rsid w:val="002D4363"/>
    <w:rsid w:val="002E053F"/>
    <w:rsid w:val="002F7BCA"/>
    <w:rsid w:val="00300313"/>
    <w:rsid w:val="00301A24"/>
    <w:rsid w:val="00301FEE"/>
    <w:rsid w:val="00316977"/>
    <w:rsid w:val="00325113"/>
    <w:rsid w:val="00325A62"/>
    <w:rsid w:val="0033566F"/>
    <w:rsid w:val="00335F8E"/>
    <w:rsid w:val="003524EF"/>
    <w:rsid w:val="003B32A2"/>
    <w:rsid w:val="003E2C57"/>
    <w:rsid w:val="003F730E"/>
    <w:rsid w:val="00415063"/>
    <w:rsid w:val="00417D89"/>
    <w:rsid w:val="00423324"/>
    <w:rsid w:val="00431B7D"/>
    <w:rsid w:val="00437E0D"/>
    <w:rsid w:val="00460A36"/>
    <w:rsid w:val="004B0680"/>
    <w:rsid w:val="004C5326"/>
    <w:rsid w:val="004D441B"/>
    <w:rsid w:val="00522658"/>
    <w:rsid w:val="00532B4B"/>
    <w:rsid w:val="005335A1"/>
    <w:rsid w:val="00541837"/>
    <w:rsid w:val="00554813"/>
    <w:rsid w:val="00555E2C"/>
    <w:rsid w:val="005A5E0A"/>
    <w:rsid w:val="005A702E"/>
    <w:rsid w:val="005D3838"/>
    <w:rsid w:val="005E2533"/>
    <w:rsid w:val="005E66CB"/>
    <w:rsid w:val="00607BE8"/>
    <w:rsid w:val="0061785F"/>
    <w:rsid w:val="0064738C"/>
    <w:rsid w:val="00662AAC"/>
    <w:rsid w:val="006A6AAF"/>
    <w:rsid w:val="006B0E45"/>
    <w:rsid w:val="006C1745"/>
    <w:rsid w:val="006C3174"/>
    <w:rsid w:val="006E6555"/>
    <w:rsid w:val="007062DE"/>
    <w:rsid w:val="0073020F"/>
    <w:rsid w:val="00742D46"/>
    <w:rsid w:val="00774131"/>
    <w:rsid w:val="007A201C"/>
    <w:rsid w:val="007A6632"/>
    <w:rsid w:val="007D554B"/>
    <w:rsid w:val="007E1638"/>
    <w:rsid w:val="007E3263"/>
    <w:rsid w:val="007F11FE"/>
    <w:rsid w:val="00801676"/>
    <w:rsid w:val="00805ED5"/>
    <w:rsid w:val="00810D80"/>
    <w:rsid w:val="00824702"/>
    <w:rsid w:val="0083203B"/>
    <w:rsid w:val="00882423"/>
    <w:rsid w:val="008A0D7E"/>
    <w:rsid w:val="008E3627"/>
    <w:rsid w:val="0092510D"/>
    <w:rsid w:val="00930087"/>
    <w:rsid w:val="009500B5"/>
    <w:rsid w:val="009618F3"/>
    <w:rsid w:val="00991DB6"/>
    <w:rsid w:val="009C56CC"/>
    <w:rsid w:val="009F3197"/>
    <w:rsid w:val="00A058B9"/>
    <w:rsid w:val="00A277C2"/>
    <w:rsid w:val="00A443A1"/>
    <w:rsid w:val="00A543FF"/>
    <w:rsid w:val="00A57547"/>
    <w:rsid w:val="00A670A3"/>
    <w:rsid w:val="00A97F0C"/>
    <w:rsid w:val="00AB4627"/>
    <w:rsid w:val="00AC2B14"/>
    <w:rsid w:val="00AE54F2"/>
    <w:rsid w:val="00AE7D98"/>
    <w:rsid w:val="00AF4186"/>
    <w:rsid w:val="00B14737"/>
    <w:rsid w:val="00B43C0B"/>
    <w:rsid w:val="00B46679"/>
    <w:rsid w:val="00B47ACA"/>
    <w:rsid w:val="00B5134D"/>
    <w:rsid w:val="00B6353A"/>
    <w:rsid w:val="00BA46C7"/>
    <w:rsid w:val="00BD4E01"/>
    <w:rsid w:val="00BD5DA0"/>
    <w:rsid w:val="00BD78FC"/>
    <w:rsid w:val="00C20434"/>
    <w:rsid w:val="00C72045"/>
    <w:rsid w:val="00CE64BC"/>
    <w:rsid w:val="00CF3E8A"/>
    <w:rsid w:val="00D15E7A"/>
    <w:rsid w:val="00D50600"/>
    <w:rsid w:val="00D60C21"/>
    <w:rsid w:val="00D664C1"/>
    <w:rsid w:val="00D834EA"/>
    <w:rsid w:val="00D86829"/>
    <w:rsid w:val="00D92F8A"/>
    <w:rsid w:val="00DE2D97"/>
    <w:rsid w:val="00DE2F3A"/>
    <w:rsid w:val="00DF0865"/>
    <w:rsid w:val="00DF3B96"/>
    <w:rsid w:val="00E01A5B"/>
    <w:rsid w:val="00E0554E"/>
    <w:rsid w:val="00E33EB4"/>
    <w:rsid w:val="00E60557"/>
    <w:rsid w:val="00E61FF0"/>
    <w:rsid w:val="00E657E2"/>
    <w:rsid w:val="00E94D6A"/>
    <w:rsid w:val="00E971E6"/>
    <w:rsid w:val="00ED6B95"/>
    <w:rsid w:val="00F17582"/>
    <w:rsid w:val="00F40CEE"/>
    <w:rsid w:val="00F54EF7"/>
    <w:rsid w:val="00F61806"/>
    <w:rsid w:val="00F70BDF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651D3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347</Words>
  <Characters>1981</Characters>
  <Application>Microsoft Office Word</Application>
  <DocSecurity>8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Solanki Das {सोलंकी दास}</cp:lastModifiedBy>
  <cp:revision>42</cp:revision>
  <cp:lastPrinted>2020-08-04T06:23:00Z</cp:lastPrinted>
  <dcterms:created xsi:type="dcterms:W3CDTF">2020-07-31T09:09:00Z</dcterms:created>
  <dcterms:modified xsi:type="dcterms:W3CDTF">2025-06-03T10:26:00Z</dcterms:modified>
</cp:coreProperties>
</file>